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D2" w:rsidRPr="006263AF" w:rsidRDefault="004A095D" w:rsidP="008E2520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РАКАЛ</w:t>
      </w:r>
      <w:r w:rsidR="00376AD2" w:rsidRPr="006263AF">
        <w:rPr>
          <w:rFonts w:ascii="Times New Roman" w:eastAsia="Calibri" w:hAnsi="Times New Roman" w:cs="Times New Roman"/>
          <w:b/>
          <w:sz w:val="28"/>
        </w:rPr>
        <w:t>ОВСКАЯ СЕЛЬСКАЯ ДУМА</w:t>
      </w:r>
    </w:p>
    <w:p w:rsidR="004A095D" w:rsidRDefault="00376AD2" w:rsidP="00376AD2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263AF">
        <w:rPr>
          <w:rFonts w:ascii="Times New Roman" w:eastAsia="Calibri" w:hAnsi="Times New Roman" w:cs="Times New Roman"/>
          <w:b/>
          <w:sz w:val="28"/>
        </w:rPr>
        <w:t xml:space="preserve">БЕЛОХОЛУНИЦКОГО РАЙОНА </w:t>
      </w:r>
    </w:p>
    <w:p w:rsidR="00376AD2" w:rsidRPr="006263AF" w:rsidRDefault="00376AD2" w:rsidP="00376AD2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263AF">
        <w:rPr>
          <w:rFonts w:ascii="Times New Roman" w:eastAsia="Calibri" w:hAnsi="Times New Roman" w:cs="Times New Roman"/>
          <w:b/>
          <w:sz w:val="28"/>
        </w:rPr>
        <w:t>КИРОВСКОЙ ОБЛАСТИ</w:t>
      </w:r>
    </w:p>
    <w:p w:rsidR="00376AD2" w:rsidRPr="006263AF" w:rsidRDefault="00376AD2" w:rsidP="00376AD2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263AF">
        <w:rPr>
          <w:rFonts w:ascii="Times New Roman" w:eastAsia="Calibri" w:hAnsi="Times New Roman" w:cs="Times New Roman"/>
          <w:b/>
          <w:sz w:val="28"/>
        </w:rPr>
        <w:t>ПЯТОГО СОЗЫВА</w:t>
      </w:r>
    </w:p>
    <w:p w:rsidR="00376AD2" w:rsidRPr="006263AF" w:rsidRDefault="00376AD2" w:rsidP="00376AD2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376AD2" w:rsidRPr="006263AF" w:rsidRDefault="00376AD2" w:rsidP="00376AD2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263AF">
        <w:rPr>
          <w:rFonts w:ascii="Times New Roman" w:eastAsia="Calibri" w:hAnsi="Times New Roman" w:cs="Times New Roman"/>
          <w:b/>
          <w:sz w:val="28"/>
        </w:rPr>
        <w:t>РЕШЕНИЕ</w:t>
      </w:r>
    </w:p>
    <w:p w:rsidR="00376AD2" w:rsidRPr="006263AF" w:rsidRDefault="008E2520" w:rsidP="00376AD2">
      <w:pPr>
        <w:tabs>
          <w:tab w:val="left" w:pos="20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14</w:t>
      </w:r>
      <w:r w:rsidR="00376AD2" w:rsidRPr="006263AF">
        <w:rPr>
          <w:rFonts w:ascii="Times New Roman" w:eastAsia="Calibri" w:hAnsi="Times New Roman" w:cs="Times New Roman"/>
          <w:sz w:val="28"/>
        </w:rPr>
        <w:t>.0</w:t>
      </w:r>
      <w:r w:rsidR="00CC0E6A">
        <w:rPr>
          <w:rFonts w:ascii="Times New Roman" w:eastAsia="Calibri" w:hAnsi="Times New Roman" w:cs="Times New Roman"/>
          <w:sz w:val="28"/>
        </w:rPr>
        <w:t>7</w:t>
      </w:r>
      <w:r w:rsidR="00376AD2" w:rsidRPr="006263AF">
        <w:rPr>
          <w:rFonts w:ascii="Times New Roman" w:eastAsia="Calibri" w:hAnsi="Times New Roman" w:cs="Times New Roman"/>
          <w:sz w:val="28"/>
        </w:rPr>
        <w:t xml:space="preserve">.2023      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</w:rPr>
        <w:t>37</w:t>
      </w:r>
    </w:p>
    <w:p w:rsidR="00376AD2" w:rsidRDefault="004A095D" w:rsidP="00376AD2">
      <w:pPr>
        <w:tabs>
          <w:tab w:val="left" w:pos="202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д.</w:t>
      </w:r>
      <w:r w:rsidR="008E25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Ракалово</w:t>
      </w:r>
    </w:p>
    <w:p w:rsidR="00376AD2" w:rsidRPr="00376AD2" w:rsidRDefault="00376AD2" w:rsidP="00376AD2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AD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решение </w:t>
      </w:r>
      <w:r w:rsidR="004A095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Ракал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овской</w:t>
      </w:r>
      <w:r w:rsidR="004A095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</w:t>
      </w:r>
      <w:bookmarkStart w:id="0" w:name="_GoBack"/>
      <w:bookmarkEnd w:id="0"/>
      <w:r w:rsidR="004A095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ой Думы от 3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</w:t>
      </w:r>
      <w:r w:rsidRPr="00376AD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</w:t>
      </w:r>
      <w:r w:rsidR="004A095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.2021 № 153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Pr="00376AD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Положения о </w:t>
      </w:r>
      <w:bookmarkStart w:id="1" w:name="_Hlk73706793"/>
      <w:r w:rsidRPr="00376AD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муниципальном жилищном контроле </w:t>
      </w:r>
      <w:bookmarkEnd w:id="1"/>
      <w:r w:rsidRPr="00376AD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 территории </w:t>
      </w:r>
      <w:r w:rsidR="004A0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Ракал</w:t>
      </w:r>
      <w:r w:rsidRPr="00376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овского сельского поселения </w:t>
      </w:r>
      <w:proofErr w:type="spellStart"/>
      <w:r w:rsidRPr="00376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Белохолуницкого</w:t>
      </w:r>
      <w:proofErr w:type="spellEnd"/>
      <w:r w:rsidRPr="00376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76AD2" w:rsidRDefault="00376AD2" w:rsidP="00376AD2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proofErr w:type="gramStart"/>
      <w:r w:rsidRPr="0037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proofErr w:type="gramEnd"/>
      <w:r w:rsidRPr="0037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Pr="00376AD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</w:t>
        </w:r>
      </w:hyperlink>
      <w:r w:rsidRPr="0037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от 06.10.2003 № 131-ФЗ «Об общих принципах организации местного самоуправленияв Российской Федерации», в</w:t>
      </w:r>
      <w:r w:rsidRPr="00376A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="004A09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4A095D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Ракал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овская</w:t>
      </w:r>
      <w:proofErr w:type="spellEnd"/>
      <w:r w:rsidRPr="00376AD2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сельская Дума </w:t>
      </w:r>
      <w:r w:rsidRPr="00376AD2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РЕШИЛА:</w:t>
      </w:r>
    </w:p>
    <w:p w:rsidR="00376AD2" w:rsidRPr="00376AD2" w:rsidRDefault="004A095D" w:rsidP="004A095D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       </w:t>
      </w:r>
      <w:r w:rsidR="00376AD2" w:rsidRPr="00376AD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  <w:r w:rsidR="00376AD2" w:rsidRPr="0037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Положение о муниципальном жилищном контроле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Ракал</w:t>
      </w:r>
      <w:r w:rsidR="0037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овского</w:t>
      </w:r>
      <w:r w:rsidR="00376AD2" w:rsidRPr="0037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утвержденное решением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Ракал</w:t>
      </w:r>
      <w:r w:rsidR="0037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сельской Думы от 3</w:t>
      </w:r>
      <w:r w:rsidR="0037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376AD2" w:rsidRPr="0037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37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.2021 № 153</w:t>
      </w:r>
      <w:r w:rsidR="00376AD2" w:rsidRPr="0037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Положения о муниципальном жилищном контроле на </w:t>
      </w:r>
      <w:r w:rsidR="009036E6" w:rsidRPr="0037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</w:t>
      </w:r>
      <w:r w:rsidR="00631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Ракал</w:t>
      </w:r>
      <w:r w:rsidR="009036E6" w:rsidRPr="0037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овского</w:t>
      </w:r>
      <w:r w:rsidR="00376AD2" w:rsidRPr="0037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37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7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Белохолуницкого</w:t>
      </w:r>
      <w:proofErr w:type="spellEnd"/>
      <w:r w:rsidR="0037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3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9036E6" w:rsidRPr="0037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36E6" w:rsidRPr="0037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76AD2" w:rsidRPr="0037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- Положение) следующие изменения:</w:t>
      </w:r>
    </w:p>
    <w:p w:rsidR="007E56FE" w:rsidRPr="007E56FE" w:rsidRDefault="007E56FE" w:rsidP="007E56F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7E5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Приложение № 2 к Положению о муниципальном жилищном контроле на территории </w:t>
      </w:r>
      <w:r w:rsidR="004A09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Ракаловс</w:t>
      </w:r>
      <w:r w:rsidRPr="007E5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 </w:t>
      </w:r>
      <w:proofErr w:type="spellStart"/>
      <w:r w:rsidRPr="007E56F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Белохолуницкого</w:t>
      </w:r>
      <w:proofErr w:type="spellEnd"/>
      <w:r w:rsidRPr="007E5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«Индикаторы риска нарушения обязательных требований</w:t>
      </w:r>
      <w:r w:rsidRPr="007E5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используемые в качестве основания для проведения контрольных мероприятий при осуществлении муниципального контроля» изложить в новой редакции согласно приложению № 1.</w:t>
      </w:r>
    </w:p>
    <w:p w:rsidR="00376AD2" w:rsidRDefault="00376AD2" w:rsidP="007E56F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76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вступает в силу</w:t>
      </w:r>
      <w:r w:rsidRPr="0037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его официального опубликования.</w:t>
      </w:r>
    </w:p>
    <w:p w:rsidR="00376AD2" w:rsidRDefault="00376AD2" w:rsidP="00376AD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350A" w:rsidRPr="008A350A" w:rsidRDefault="008A350A" w:rsidP="008A3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4A09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Ракал</w:t>
      </w:r>
      <w:r w:rsidRPr="008A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овской </w:t>
      </w:r>
    </w:p>
    <w:p w:rsidR="008A350A" w:rsidRPr="008A350A" w:rsidRDefault="008A350A" w:rsidP="008A3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Думы                                            </w:t>
      </w:r>
      <w:r w:rsidR="004A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spellStart"/>
      <w:r w:rsidR="004A095D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Н.С.Усат</w:t>
      </w:r>
      <w:r w:rsidRPr="008A350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</w:t>
      </w:r>
      <w:proofErr w:type="spellEnd"/>
    </w:p>
    <w:p w:rsidR="008A350A" w:rsidRPr="008A350A" w:rsidRDefault="008A350A" w:rsidP="008A3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50A" w:rsidRPr="008A350A" w:rsidRDefault="008A350A" w:rsidP="008A3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50A" w:rsidRPr="008A350A" w:rsidRDefault="008A350A" w:rsidP="008A3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4A09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Ракал</w:t>
      </w:r>
      <w:r w:rsidRPr="008A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</w:t>
      </w:r>
    </w:p>
    <w:p w:rsidR="008A350A" w:rsidRPr="008A350A" w:rsidRDefault="008A350A" w:rsidP="008A3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</w:t>
      </w:r>
      <w:r w:rsidR="004A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О.А.Шитова</w:t>
      </w:r>
    </w:p>
    <w:p w:rsidR="008A350A" w:rsidRPr="008A350A" w:rsidRDefault="008A350A" w:rsidP="008A3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50A" w:rsidRPr="008A350A" w:rsidRDefault="008A350A" w:rsidP="008A35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95D" w:rsidRDefault="004A095D" w:rsidP="00CC0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95D" w:rsidRDefault="004A095D" w:rsidP="00CC0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95D" w:rsidRDefault="004A095D" w:rsidP="00CC0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95D" w:rsidRDefault="00CC0E6A" w:rsidP="004A095D">
      <w:pPr>
        <w:pStyle w:val="a3"/>
        <w:spacing w:line="276" w:lineRule="auto"/>
        <w:jc w:val="both"/>
        <w:rPr>
          <w:b w:val="0"/>
          <w:szCs w:val="28"/>
          <w:lang w:eastAsia="ru-RU"/>
        </w:rPr>
      </w:pPr>
      <w:r w:rsidRPr="004A095D">
        <w:rPr>
          <w:b w:val="0"/>
          <w:szCs w:val="28"/>
          <w:lang w:eastAsia="ru-RU"/>
        </w:rPr>
        <w:lastRenderedPageBreak/>
        <w:t xml:space="preserve">Подлежит опубликованию в Информационном бюллетене органов местного самоуправления муниципального образования </w:t>
      </w:r>
      <w:proofErr w:type="spellStart"/>
      <w:r w:rsidR="004A095D" w:rsidRPr="004A095D">
        <w:rPr>
          <w:b w:val="0"/>
          <w:szCs w:val="28"/>
          <w:lang w:eastAsia="ru-RU"/>
        </w:rPr>
        <w:t>Ракал</w:t>
      </w:r>
      <w:r w:rsidRPr="004A095D">
        <w:rPr>
          <w:b w:val="0"/>
          <w:szCs w:val="28"/>
          <w:lang w:eastAsia="ru-RU"/>
        </w:rPr>
        <w:t>овское</w:t>
      </w:r>
      <w:proofErr w:type="spellEnd"/>
      <w:r w:rsidRPr="004A095D">
        <w:rPr>
          <w:b w:val="0"/>
          <w:szCs w:val="28"/>
          <w:lang w:eastAsia="ru-RU"/>
        </w:rPr>
        <w:t xml:space="preserve"> сельское поселение </w:t>
      </w:r>
      <w:proofErr w:type="spellStart"/>
      <w:r w:rsidRPr="004A095D">
        <w:rPr>
          <w:b w:val="0"/>
          <w:szCs w:val="28"/>
          <w:lang w:eastAsia="ru-RU"/>
        </w:rPr>
        <w:t>Белохолуницкого</w:t>
      </w:r>
      <w:proofErr w:type="spellEnd"/>
      <w:r w:rsidRPr="004A095D">
        <w:rPr>
          <w:b w:val="0"/>
          <w:szCs w:val="28"/>
          <w:lang w:eastAsia="ru-RU"/>
        </w:rPr>
        <w:t xml:space="preserve"> района Кировской области и на официальном сайте органов местного самоуправления муниципального образования </w:t>
      </w:r>
      <w:proofErr w:type="spellStart"/>
      <w:r w:rsidR="004A095D" w:rsidRPr="004A095D">
        <w:rPr>
          <w:b w:val="0"/>
          <w:szCs w:val="28"/>
          <w:lang w:eastAsia="ru-RU"/>
        </w:rPr>
        <w:t>Ракал</w:t>
      </w:r>
      <w:r w:rsidRPr="004A095D">
        <w:rPr>
          <w:b w:val="0"/>
          <w:szCs w:val="28"/>
          <w:lang w:eastAsia="ru-RU"/>
        </w:rPr>
        <w:t>овское</w:t>
      </w:r>
      <w:proofErr w:type="spellEnd"/>
      <w:r w:rsidRPr="004A095D">
        <w:rPr>
          <w:b w:val="0"/>
          <w:szCs w:val="28"/>
          <w:lang w:eastAsia="ru-RU"/>
        </w:rPr>
        <w:t xml:space="preserve"> сельское поселение </w:t>
      </w:r>
      <w:proofErr w:type="spellStart"/>
      <w:r w:rsidRPr="004A095D">
        <w:rPr>
          <w:b w:val="0"/>
          <w:szCs w:val="28"/>
          <w:lang w:eastAsia="ru-RU"/>
        </w:rPr>
        <w:t>Белохолуницкого</w:t>
      </w:r>
      <w:proofErr w:type="spellEnd"/>
      <w:r w:rsidRPr="004A095D">
        <w:rPr>
          <w:b w:val="0"/>
          <w:szCs w:val="28"/>
          <w:lang w:eastAsia="ru-RU"/>
        </w:rPr>
        <w:t xml:space="preserve"> района Кировской области в сети «Интернет» на едином Интернет-портале</w:t>
      </w:r>
      <w:r w:rsidRPr="00CC0E6A">
        <w:rPr>
          <w:szCs w:val="28"/>
          <w:lang w:eastAsia="ru-RU"/>
        </w:rPr>
        <w:t xml:space="preserve"> </w:t>
      </w:r>
      <w:hyperlink r:id="rId6" w:history="1">
        <w:r w:rsidR="004A095D" w:rsidRPr="00F70332">
          <w:rPr>
            <w:rStyle w:val="a5"/>
            <w:b w:val="0"/>
            <w:szCs w:val="28"/>
            <w:lang w:val="en-US" w:eastAsia="ru-RU"/>
          </w:rPr>
          <w:t>https</w:t>
        </w:r>
        <w:r w:rsidR="004A095D" w:rsidRPr="00F70332">
          <w:rPr>
            <w:rStyle w:val="a5"/>
            <w:b w:val="0"/>
            <w:szCs w:val="28"/>
            <w:lang w:eastAsia="ru-RU"/>
          </w:rPr>
          <w:t>://</w:t>
        </w:r>
        <w:proofErr w:type="spellStart"/>
        <w:r w:rsidR="004A095D" w:rsidRPr="00F70332">
          <w:rPr>
            <w:rStyle w:val="a5"/>
            <w:b w:val="0"/>
            <w:szCs w:val="28"/>
            <w:lang w:val="en-US" w:eastAsia="ru-RU"/>
          </w:rPr>
          <w:t>rakalovskoe</w:t>
        </w:r>
        <w:proofErr w:type="spellEnd"/>
        <w:r w:rsidR="004A095D" w:rsidRPr="00F70332">
          <w:rPr>
            <w:rStyle w:val="a5"/>
            <w:b w:val="0"/>
            <w:szCs w:val="28"/>
            <w:lang w:eastAsia="ru-RU"/>
          </w:rPr>
          <w:t>-</w:t>
        </w:r>
        <w:proofErr w:type="spellStart"/>
        <w:r w:rsidR="004A095D" w:rsidRPr="00F70332">
          <w:rPr>
            <w:rStyle w:val="a5"/>
            <w:b w:val="0"/>
            <w:szCs w:val="28"/>
            <w:lang w:val="en-US" w:eastAsia="ru-RU"/>
          </w:rPr>
          <w:t>selskoe</w:t>
        </w:r>
        <w:proofErr w:type="spellEnd"/>
        <w:r w:rsidR="004A095D" w:rsidRPr="00F70332">
          <w:rPr>
            <w:rStyle w:val="a5"/>
            <w:b w:val="0"/>
            <w:szCs w:val="28"/>
            <w:lang w:eastAsia="ru-RU"/>
          </w:rPr>
          <w:t>-</w:t>
        </w:r>
        <w:proofErr w:type="spellStart"/>
        <w:r w:rsidR="004A095D" w:rsidRPr="00F70332">
          <w:rPr>
            <w:rStyle w:val="a5"/>
            <w:b w:val="0"/>
            <w:szCs w:val="28"/>
            <w:lang w:val="en-US" w:eastAsia="ru-RU"/>
          </w:rPr>
          <w:t>pos</w:t>
        </w:r>
        <w:proofErr w:type="spellEnd"/>
        <w:r w:rsidR="004A095D" w:rsidRPr="00F70332">
          <w:rPr>
            <w:rStyle w:val="a5"/>
            <w:b w:val="0"/>
            <w:szCs w:val="28"/>
            <w:lang w:eastAsia="ru-RU"/>
          </w:rPr>
          <w:t>-</w:t>
        </w:r>
        <w:r w:rsidR="004A095D" w:rsidRPr="00F70332">
          <w:rPr>
            <w:rStyle w:val="a5"/>
            <w:b w:val="0"/>
            <w:szCs w:val="28"/>
            <w:lang w:val="en-US" w:eastAsia="ru-RU"/>
          </w:rPr>
          <w:t>r</w:t>
        </w:r>
        <w:r w:rsidR="004A095D" w:rsidRPr="00F70332">
          <w:rPr>
            <w:rStyle w:val="a5"/>
            <w:b w:val="0"/>
            <w:szCs w:val="28"/>
            <w:lang w:eastAsia="ru-RU"/>
          </w:rPr>
          <w:t>43.</w:t>
        </w:r>
        <w:proofErr w:type="spellStart"/>
        <w:r w:rsidR="004A095D" w:rsidRPr="00F70332">
          <w:rPr>
            <w:rStyle w:val="a5"/>
            <w:b w:val="0"/>
            <w:szCs w:val="28"/>
            <w:lang w:val="en-US" w:eastAsia="ru-RU"/>
          </w:rPr>
          <w:t>gosweb</w:t>
        </w:r>
        <w:proofErr w:type="spellEnd"/>
        <w:r w:rsidR="004A095D" w:rsidRPr="00F70332">
          <w:rPr>
            <w:rStyle w:val="a5"/>
            <w:b w:val="0"/>
            <w:szCs w:val="28"/>
            <w:lang w:eastAsia="ru-RU"/>
          </w:rPr>
          <w:t>.</w:t>
        </w:r>
        <w:proofErr w:type="spellStart"/>
        <w:r w:rsidR="004A095D" w:rsidRPr="00F70332">
          <w:rPr>
            <w:rStyle w:val="a5"/>
            <w:b w:val="0"/>
            <w:szCs w:val="28"/>
            <w:lang w:val="en-US" w:eastAsia="ru-RU"/>
          </w:rPr>
          <w:t>gosuslugi</w:t>
        </w:r>
        <w:proofErr w:type="spellEnd"/>
        <w:r w:rsidR="004A095D" w:rsidRPr="00F70332">
          <w:rPr>
            <w:rStyle w:val="a5"/>
            <w:b w:val="0"/>
            <w:szCs w:val="28"/>
            <w:lang w:eastAsia="ru-RU"/>
          </w:rPr>
          <w:t>.</w:t>
        </w:r>
        <w:proofErr w:type="spellStart"/>
        <w:r w:rsidR="004A095D" w:rsidRPr="00F70332">
          <w:rPr>
            <w:rStyle w:val="a5"/>
            <w:b w:val="0"/>
            <w:szCs w:val="28"/>
            <w:lang w:val="en-US" w:eastAsia="ru-RU"/>
          </w:rPr>
          <w:t>ru</w:t>
        </w:r>
        <w:proofErr w:type="spellEnd"/>
      </w:hyperlink>
    </w:p>
    <w:p w:rsidR="004A095D" w:rsidRPr="00D543CF" w:rsidRDefault="004A095D" w:rsidP="004A095D">
      <w:pPr>
        <w:pStyle w:val="a3"/>
        <w:spacing w:line="276" w:lineRule="auto"/>
        <w:jc w:val="both"/>
        <w:rPr>
          <w:b w:val="0"/>
          <w:szCs w:val="28"/>
          <w:lang w:eastAsia="ru-RU"/>
        </w:rPr>
      </w:pPr>
    </w:p>
    <w:p w:rsidR="009036E6" w:rsidRDefault="009036E6" w:rsidP="004A0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095D" w:rsidRDefault="004A095D" w:rsidP="004A0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4A09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36E6" w:rsidRPr="009036E6" w:rsidRDefault="009036E6" w:rsidP="009036E6">
      <w:pPr>
        <w:widowControl w:val="0"/>
        <w:spacing w:after="0" w:line="192" w:lineRule="auto"/>
        <w:ind w:firstLine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6FE" w:rsidRPr="007E56FE" w:rsidRDefault="007E56FE" w:rsidP="007E56FE">
      <w:pPr>
        <w:widowControl w:val="0"/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7E56FE" w:rsidRPr="007E56FE" w:rsidRDefault="007E56FE" w:rsidP="007E56FE">
      <w:pPr>
        <w:widowControl w:val="0"/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6FE" w:rsidRPr="007E56FE" w:rsidRDefault="007E56FE" w:rsidP="007E56FE">
      <w:pPr>
        <w:widowControl w:val="0"/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F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7E56FE" w:rsidRPr="007E56FE" w:rsidRDefault="007E56FE" w:rsidP="007E56FE">
      <w:pPr>
        <w:widowControl w:val="0"/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6FE" w:rsidRPr="007E56FE" w:rsidRDefault="007E56FE" w:rsidP="007E56FE">
      <w:pPr>
        <w:widowControl w:val="0"/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="004A09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овской </w:t>
      </w:r>
      <w:r w:rsidRPr="007E56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</w:t>
      </w:r>
    </w:p>
    <w:p w:rsidR="007E56FE" w:rsidRPr="007E56FE" w:rsidRDefault="008E2520" w:rsidP="007E56FE">
      <w:pPr>
        <w:widowControl w:val="0"/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</w:t>
      </w:r>
      <w:r w:rsidR="007E56FE" w:rsidRPr="007E56F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C0E6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E56FE" w:rsidRPr="007E5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</w:p>
    <w:p w:rsidR="007E56FE" w:rsidRPr="007E56FE" w:rsidRDefault="007E56FE" w:rsidP="007E56FE">
      <w:pPr>
        <w:widowControl w:val="0"/>
        <w:spacing w:after="0" w:line="240" w:lineRule="auto"/>
        <w:ind w:left="1132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6FE" w:rsidRPr="007E56FE" w:rsidRDefault="007E56FE" w:rsidP="007E56FE">
      <w:pPr>
        <w:widowControl w:val="0"/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7E56FE" w:rsidRPr="007E56FE" w:rsidRDefault="007E56FE" w:rsidP="007E56FE">
      <w:pPr>
        <w:widowControl w:val="0"/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F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муниципальном</w:t>
      </w:r>
    </w:p>
    <w:p w:rsidR="007E56FE" w:rsidRPr="007E56FE" w:rsidRDefault="007E56FE" w:rsidP="007E56FE">
      <w:pPr>
        <w:widowControl w:val="0"/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F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жилищном контроле на территории</w:t>
      </w:r>
    </w:p>
    <w:p w:rsidR="007E56FE" w:rsidRPr="007E56FE" w:rsidRDefault="004A095D" w:rsidP="007E56FE">
      <w:pPr>
        <w:widowControl w:val="0"/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Ракал</w:t>
      </w:r>
      <w:r w:rsidR="007E56F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="007E56FE" w:rsidRPr="007E5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7E56FE" w:rsidRPr="007E56F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Белохолуницкого</w:t>
      </w:r>
      <w:proofErr w:type="spellEnd"/>
      <w:r w:rsidR="007E56FE" w:rsidRPr="007E5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9036E6" w:rsidRPr="009036E6" w:rsidRDefault="009036E6" w:rsidP="009036E6">
      <w:pPr>
        <w:widowControl w:val="0"/>
        <w:spacing w:after="0" w:line="240" w:lineRule="auto"/>
        <w:ind w:left="113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6E6" w:rsidRPr="009036E6" w:rsidRDefault="009036E6" w:rsidP="009036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3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ИНДИКАТОРЫ</w:t>
      </w:r>
    </w:p>
    <w:p w:rsidR="009036E6" w:rsidRPr="009036E6" w:rsidRDefault="009036E6" w:rsidP="009036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3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риска нарушения обязательных требований по муниципальному жилищному контролю</w:t>
      </w:r>
    </w:p>
    <w:p w:rsidR="009036E6" w:rsidRPr="009036E6" w:rsidRDefault="009036E6" w:rsidP="009036E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4300"/>
        <w:gridCol w:w="1665"/>
        <w:gridCol w:w="1668"/>
        <w:gridCol w:w="1668"/>
        <w:gridCol w:w="1668"/>
        <w:gridCol w:w="1668"/>
        <w:gridCol w:w="1665"/>
      </w:tblGrid>
      <w:tr w:rsidR="009036E6" w:rsidRPr="009036E6" w:rsidTr="00F8614C">
        <w:tc>
          <w:tcPr>
            <w:tcW w:w="1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5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Индикатор</w:t>
            </w:r>
          </w:p>
        </w:tc>
        <w:tc>
          <w:tcPr>
            <w:tcW w:w="563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является фактом нарушения ОТ</w:t>
            </w:r>
          </w:p>
        </w:tc>
        <w:tc>
          <w:tcPr>
            <w:tcW w:w="5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Используется параметр отклонения</w:t>
            </w:r>
          </w:p>
        </w:tc>
        <w:tc>
          <w:tcPr>
            <w:tcW w:w="5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является фактом уже причиненного ущерба</w:t>
            </w:r>
          </w:p>
        </w:tc>
        <w:tc>
          <w:tcPr>
            <w:tcW w:w="5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является палочным</w:t>
            </w:r>
          </w:p>
        </w:tc>
        <w:tc>
          <w:tcPr>
            <w:tcW w:w="5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Указан источник данных</w:t>
            </w:r>
          </w:p>
        </w:tc>
        <w:tc>
          <w:tcPr>
            <w:tcW w:w="563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Соответ-ствует</w:t>
            </w:r>
            <w:proofErr w:type="spellEnd"/>
            <w:proofErr w:type="gramEnd"/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предмету вида КНД</w:t>
            </w:r>
          </w:p>
        </w:tc>
      </w:tr>
      <w:tr w:rsidR="009036E6" w:rsidRPr="009036E6" w:rsidTr="00F8614C">
        <w:tc>
          <w:tcPr>
            <w:tcW w:w="1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Неоднократное (три и более раз в квартал) получение сведений от газовой службы, организаций, осуществляющих текущее и </w:t>
            </w: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аварийное обслуживание внутридомовых газовых сетей в МКД, о выездах на проведение проверки внутридомового газового оборудования</w:t>
            </w:r>
          </w:p>
        </w:tc>
        <w:tc>
          <w:tcPr>
            <w:tcW w:w="563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</w:t>
            </w:r>
          </w:p>
        </w:tc>
        <w:tc>
          <w:tcPr>
            <w:tcW w:w="5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5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5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5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563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9036E6" w:rsidRPr="009036E6" w:rsidTr="00F8614C">
        <w:tc>
          <w:tcPr>
            <w:tcW w:w="1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45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содержащих решения по аналогичным вопросам повестки дня</w:t>
            </w:r>
          </w:p>
        </w:tc>
        <w:tc>
          <w:tcPr>
            <w:tcW w:w="563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5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5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5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5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563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9036E6" w:rsidRPr="009036E6" w:rsidTr="00F8614C">
        <w:tc>
          <w:tcPr>
            <w:tcW w:w="1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в ходе мониторинга безопасности в течение трех месяцев более пяти фактов несоответствия сведений, содержащихся в открытом доступе в сети «Интернет», в том числе на сайте контролируемого лица, сведениям, размещённым контролируемым лицом в государственной информационной системе жилищно-коммунального хозяйства</w:t>
            </w:r>
          </w:p>
        </w:tc>
        <w:tc>
          <w:tcPr>
            <w:tcW w:w="563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5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5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5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5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563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9036E6" w:rsidRPr="009036E6" w:rsidTr="00F8614C">
        <w:tc>
          <w:tcPr>
            <w:tcW w:w="1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5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Неоднократное (два и более раз) </w:t>
            </w: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выявление в сети «Интернет»                      (инциденты, телеграмм канал руководителя органа местного самоуправления, официальная страница в Контакте, одноклассниках органа местного самоуправления) сведений о наличии на скатной кровле МКД, находящегося в управлении управляющей компании, скопления снега при температуре наружного воздуха не ниже 00   по информации, полученной с официального сайта Кировского центра по гидрометеорологии и мониторингу окружающей среды (Кировский ЦГМС).</w:t>
            </w:r>
          </w:p>
        </w:tc>
        <w:tc>
          <w:tcPr>
            <w:tcW w:w="563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</w:t>
            </w:r>
          </w:p>
        </w:tc>
        <w:tc>
          <w:tcPr>
            <w:tcW w:w="5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5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5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5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563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</w:tbl>
    <w:p w:rsidR="00376AD2" w:rsidRPr="00376AD2" w:rsidRDefault="00376AD2" w:rsidP="00376AD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6563" w:rsidRDefault="008F6563"/>
    <w:sectPr w:rsidR="008F6563" w:rsidSect="009036E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AD2"/>
    <w:rsid w:val="00376AD2"/>
    <w:rsid w:val="004A095D"/>
    <w:rsid w:val="00631423"/>
    <w:rsid w:val="007E56FE"/>
    <w:rsid w:val="008A350A"/>
    <w:rsid w:val="008E2520"/>
    <w:rsid w:val="008F6563"/>
    <w:rsid w:val="009036E6"/>
    <w:rsid w:val="00971967"/>
    <w:rsid w:val="00A4714E"/>
    <w:rsid w:val="00A6644D"/>
    <w:rsid w:val="00C00ABF"/>
    <w:rsid w:val="00CC0E6A"/>
    <w:rsid w:val="00D44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A09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4A095D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Hyperlink"/>
    <w:basedOn w:val="a0"/>
    <w:uiPriority w:val="99"/>
    <w:unhideWhenUsed/>
    <w:rsid w:val="004A095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A09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4A095D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Hyperlink"/>
    <w:basedOn w:val="a0"/>
    <w:uiPriority w:val="99"/>
    <w:unhideWhenUsed/>
    <w:rsid w:val="004A09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akalovskoe-selskoe-pos-r43.gosweb.gosuslugi.ru" TargetMode="Externa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2023-07-14T10:34:00Z</cp:lastPrinted>
  <dcterms:created xsi:type="dcterms:W3CDTF">2023-07-14T07:39:00Z</dcterms:created>
  <dcterms:modified xsi:type="dcterms:W3CDTF">2023-07-14T11:33:00Z</dcterms:modified>
</cp:coreProperties>
</file>